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46" w:rsidRPr="003C1446" w:rsidRDefault="003C1446" w:rsidP="003C1446">
      <w:pPr>
        <w:rPr>
          <w:b/>
        </w:rPr>
      </w:pPr>
      <w:r w:rsidRPr="003C1446">
        <w:rPr>
          <w:b/>
        </w:rPr>
        <w:t xml:space="preserve">HÜDA PAR: </w:t>
      </w:r>
      <w:proofErr w:type="spellStart"/>
      <w:r w:rsidRPr="003C1446">
        <w:rPr>
          <w:b/>
        </w:rPr>
        <w:t>Epstein</w:t>
      </w:r>
      <w:proofErr w:type="spellEnd"/>
      <w:r w:rsidRPr="003C1446">
        <w:rPr>
          <w:b/>
        </w:rPr>
        <w:t xml:space="preserve"> Vakası, Batı’nın ahlaki ve vicdani sapkınlığını gösteren çarpıcı bir tablodur</w:t>
      </w:r>
    </w:p>
    <w:p w:rsidR="003C1446" w:rsidRPr="003C1446" w:rsidRDefault="003C1446" w:rsidP="003C1446">
      <w:pPr>
        <w:rPr>
          <w:b/>
        </w:rPr>
      </w:pPr>
      <w:r w:rsidRPr="003C1446">
        <w:rPr>
          <w:b/>
        </w:rPr>
        <w:t xml:space="preserve">HÜDA PAR İnsan Hakları ve Hukuk İşleri Başkanlığı, </w:t>
      </w:r>
      <w:proofErr w:type="spellStart"/>
      <w:r w:rsidRPr="003C1446">
        <w:rPr>
          <w:b/>
        </w:rPr>
        <w:t>Jeffrey</w:t>
      </w:r>
      <w:proofErr w:type="spellEnd"/>
      <w:r w:rsidRPr="003C1446">
        <w:rPr>
          <w:b/>
        </w:rPr>
        <w:t xml:space="preserve"> </w:t>
      </w:r>
      <w:proofErr w:type="spellStart"/>
      <w:r w:rsidRPr="003C1446">
        <w:rPr>
          <w:b/>
        </w:rPr>
        <w:t>Epstein</w:t>
      </w:r>
      <w:proofErr w:type="spellEnd"/>
      <w:r w:rsidRPr="003C1446">
        <w:rPr>
          <w:b/>
        </w:rPr>
        <w:t xml:space="preserve"> davasına ilişkin bir açıklama yayımladı</w:t>
      </w:r>
      <w:r>
        <w:rPr>
          <w:b/>
        </w:rPr>
        <w:t xml:space="preserve">. </w:t>
      </w:r>
      <w:r w:rsidRPr="003C1446">
        <w:rPr>
          <w:b/>
        </w:rPr>
        <w:t>Açıklamada,</w:t>
      </w:r>
      <w:r>
        <w:rPr>
          <w:b/>
        </w:rPr>
        <w:t xml:space="preserve"> bu olayın</w:t>
      </w:r>
      <w:r w:rsidRPr="003C1446">
        <w:rPr>
          <w:b/>
        </w:rPr>
        <w:t xml:space="preserve"> Batı uygarlığının ahlaki çöküşünü simgelediği belirtilerek, iddiaların Türkiye uzantılarına dair başlatılan soruşturmanın şeffaflıkla yü</w:t>
      </w:r>
      <w:r>
        <w:rPr>
          <w:b/>
        </w:rPr>
        <w:t>rütülmesi gerektiği vurgulandı.</w:t>
      </w:r>
    </w:p>
    <w:p w:rsidR="003C1446" w:rsidRDefault="003C1446" w:rsidP="003C1446">
      <w:r>
        <w:t xml:space="preserve">HÜDA PAR İnsan Hakları ve Hukuk İşleri Başkanlığı, son günlerde dünya kamuoyunda infial uyandıran </w:t>
      </w:r>
      <w:proofErr w:type="spellStart"/>
      <w:r>
        <w:t>Jeffrey</w:t>
      </w:r>
      <w:proofErr w:type="spellEnd"/>
      <w:r>
        <w:t xml:space="preserve"> </w:t>
      </w:r>
      <w:proofErr w:type="spellStart"/>
      <w:r>
        <w:t>Epstein</w:t>
      </w:r>
      <w:proofErr w:type="spellEnd"/>
      <w:r>
        <w:t xml:space="preserve"> davası ve ortaya saçılan iğrenç ilişkiler ağına dair yazılı bir açıklama yaptı.</w:t>
      </w:r>
    </w:p>
    <w:p w:rsidR="003C1446" w:rsidRPr="003C1446" w:rsidRDefault="003C1446" w:rsidP="003C1446">
      <w:pPr>
        <w:rPr>
          <w:b/>
        </w:rPr>
      </w:pPr>
      <w:r w:rsidRPr="003C1446">
        <w:rPr>
          <w:b/>
        </w:rPr>
        <w:t>"Batı uygarlığının ahlaki sapkınlığını gösteren çarpıcı bir tablo"</w:t>
      </w:r>
    </w:p>
    <w:p w:rsidR="003C1446" w:rsidRDefault="00FC4017" w:rsidP="003C1446">
      <w:r>
        <w:t>Söz konusu vakıanın, Batı uygarlığının</w:t>
      </w:r>
      <w:r w:rsidR="003C1446">
        <w:t xml:space="preserve"> makyajını akıtan ve perde arkasındaki çürümüşlüğü gözler önüne seren bir ibret vesikası olduğunun belirtildiği açıklamada, insan hakları savunuculuğu iddiasındaki çevrelerin sessizliğine de dikkat çekildi.</w:t>
      </w:r>
    </w:p>
    <w:p w:rsidR="003C1446" w:rsidRDefault="003C1446" w:rsidP="003C1446">
      <w:r>
        <w:t>Açıklamada şu ifadelere yer verildi: "</w:t>
      </w:r>
      <w:proofErr w:type="spellStart"/>
      <w:r>
        <w:t>Jeffrey</w:t>
      </w:r>
      <w:proofErr w:type="spellEnd"/>
      <w:r>
        <w:t xml:space="preserve"> </w:t>
      </w:r>
      <w:proofErr w:type="spellStart"/>
      <w:r>
        <w:t>Epstein</w:t>
      </w:r>
      <w:proofErr w:type="spellEnd"/>
      <w:r>
        <w:t xml:space="preserve"> V</w:t>
      </w:r>
      <w:r w:rsidR="00FC4017">
        <w:t>akası, görünenin çok ötesinde; B</w:t>
      </w:r>
      <w:r>
        <w:t>atı uygarlığının bugün hangi ahlaki ve vicdani sapkınlığın içinde olduğunu gösteren çarpıcı bir tablodur. Bu olay, özellikle ABD merkezli vahşi kapitalizmin ve onunla iç içe geçmiş Siyonist güç ilişkilerinin, para ve iktidar uğruna kadın ve çocuk bedenlerini nasıl metalaştırdığını bir kez daha gözler önüne sermiştir."</w:t>
      </w:r>
    </w:p>
    <w:p w:rsidR="003C1446" w:rsidRPr="003C1446" w:rsidRDefault="003C1446" w:rsidP="003C1446">
      <w:pPr>
        <w:rPr>
          <w:b/>
        </w:rPr>
      </w:pPr>
      <w:r w:rsidRPr="003C1446">
        <w:rPr>
          <w:b/>
        </w:rPr>
        <w:t>"Sözde hak savunucularının sessizliği açık bir ikiyüzlülüktür"</w:t>
      </w:r>
    </w:p>
    <w:p w:rsidR="003C1446" w:rsidRDefault="003C1446" w:rsidP="003C1446">
      <w:proofErr w:type="gramStart"/>
      <w:r>
        <w:t xml:space="preserve">Kadın ve çocuk istismarı, cinsel saldırı ve insan haysiyetini hedef alan bu denli ağır suçlar karşısında dünyanın suskunluğuna işaret edilen açıklamada, "Kendilerini 'kadın hakları', 'çocuk hakları' ve 'insan hakları' savunucusu olarak takdim eden çevrelerin, konu Müslümanlar olduğunda en küçük hadiseleri büyütürken; bu ölçekte vahşeti barındıran organize suçlar karşısında sergiledikleri sessizlik, açık bir ikiyüzlülük ve çifte standarttır. </w:t>
      </w:r>
      <w:proofErr w:type="gramEnd"/>
      <w:r>
        <w:t xml:space="preserve">İnsanlık vicdanı; vahşi kapitalizme, </w:t>
      </w:r>
      <w:r w:rsidR="00FC4017">
        <w:t>s</w:t>
      </w:r>
      <w:bookmarkStart w:id="0" w:name="_GoBack"/>
      <w:bookmarkEnd w:id="0"/>
      <w:r>
        <w:t>iyonist tahakküme ve bu kirli ilişkiler ağına karşı sessiz kalmamalıdır." ifadelerine yer verildi.</w:t>
      </w:r>
    </w:p>
    <w:p w:rsidR="003C1446" w:rsidRPr="003C1446" w:rsidRDefault="003C1446" w:rsidP="003C1446">
      <w:pPr>
        <w:rPr>
          <w:b/>
        </w:rPr>
      </w:pPr>
      <w:r w:rsidRPr="003C1446">
        <w:rPr>
          <w:b/>
        </w:rPr>
        <w:t xml:space="preserve">"Akrepler insan </w:t>
      </w:r>
      <w:proofErr w:type="spellStart"/>
      <w:r w:rsidRPr="003C1446">
        <w:rPr>
          <w:b/>
        </w:rPr>
        <w:t>libâsı</w:t>
      </w:r>
      <w:proofErr w:type="spellEnd"/>
      <w:r w:rsidRPr="003C1446">
        <w:rPr>
          <w:b/>
        </w:rPr>
        <w:t xml:space="preserve"> giymişler"</w:t>
      </w:r>
    </w:p>
    <w:p w:rsidR="003C1446" w:rsidRDefault="003C1446" w:rsidP="003C1446">
      <w:r>
        <w:t>Bediüzzaman Said Nursî’nin Batı medeniyetinin ahlaki çöküşüne dair tespitlerinin hatırlatıldığı açıklamada, şöyle denildi:</w:t>
      </w:r>
    </w:p>
    <w:p w:rsidR="003C1446" w:rsidRDefault="003C1446" w:rsidP="003C1446">
      <w:r>
        <w:t xml:space="preserve">"Bediüzzaman Said Nursî, bu ahlaki çöküşü yıllar öncesinden çarpıcı bir dille tarif etmektedir: 'Eğer istersen hayâlinle </w:t>
      </w:r>
      <w:proofErr w:type="spellStart"/>
      <w:r>
        <w:t>Nurşin</w:t>
      </w:r>
      <w:proofErr w:type="spellEnd"/>
      <w:r>
        <w:t xml:space="preserve"> karyesindeki Seyda’nın meclisine git, bak. Orada </w:t>
      </w:r>
      <w:proofErr w:type="spellStart"/>
      <w:r>
        <w:t>fukarâ</w:t>
      </w:r>
      <w:proofErr w:type="spellEnd"/>
      <w:r>
        <w:t xml:space="preserve"> </w:t>
      </w:r>
      <w:proofErr w:type="spellStart"/>
      <w:r>
        <w:t>kıyâfetinde</w:t>
      </w:r>
      <w:proofErr w:type="spellEnd"/>
      <w:r>
        <w:t xml:space="preserve"> melikler, padişahlar ve insan elbisesinde melâikeleri bir sohbet-i </w:t>
      </w:r>
      <w:proofErr w:type="spellStart"/>
      <w:r>
        <w:t>kudsiyede</w:t>
      </w:r>
      <w:proofErr w:type="spellEnd"/>
      <w:r>
        <w:t xml:space="preserve"> göreceksin. Sonra Paris’e git ve en büyük localarına gir. Göreceksin ki, akrepler insan </w:t>
      </w:r>
      <w:proofErr w:type="spellStart"/>
      <w:r>
        <w:t>libâsı</w:t>
      </w:r>
      <w:proofErr w:type="spellEnd"/>
      <w:r>
        <w:t xml:space="preserve"> giymişler ve ifritler adam </w:t>
      </w:r>
      <w:proofErr w:type="spellStart"/>
      <w:r>
        <w:t>sûretini</w:t>
      </w:r>
      <w:proofErr w:type="spellEnd"/>
      <w:r>
        <w:t xml:space="preserve"> almışlar.'</w:t>
      </w:r>
    </w:p>
    <w:p w:rsidR="003C1446" w:rsidRDefault="003C1446" w:rsidP="003C1446">
      <w:r>
        <w:t xml:space="preserve">Bu ifade, medeniyetin maddi ihtişamla değil; hakikat, ahlak ve adaletle anlam kazandığını ortaya koymaktadır. Hakikatle bağını koparan bir medeniyet, ne kadar parlak görünürse görünsün, insanı yücelten değil; insanı istismar eden, çürüten ve </w:t>
      </w:r>
      <w:proofErr w:type="spellStart"/>
      <w:r>
        <w:t>şeytanîleştiren</w:t>
      </w:r>
      <w:proofErr w:type="spellEnd"/>
      <w:r>
        <w:t xml:space="preserve"> bir düzene dönüşmektedir."</w:t>
      </w:r>
    </w:p>
    <w:p w:rsidR="003C1446" w:rsidRPr="003C1446" w:rsidRDefault="003C1446" w:rsidP="003C1446">
      <w:pPr>
        <w:rPr>
          <w:b/>
        </w:rPr>
      </w:pPr>
      <w:r w:rsidRPr="003C1446">
        <w:rPr>
          <w:b/>
        </w:rPr>
        <w:t>"Soruşturma şeffaf ve kararlı bir şekilde yürütülmelidir"</w:t>
      </w:r>
    </w:p>
    <w:p w:rsidR="008A0701" w:rsidRDefault="003C1446" w:rsidP="003C1446">
      <w:r>
        <w:t xml:space="preserve">Açıklamanın sonunda öz konusu iğrenç ağın Türkiye ile ilişkili olduğu iddia edilen kısımlarına dair, "Öte yandan, </w:t>
      </w:r>
      <w:proofErr w:type="spellStart"/>
      <w:r>
        <w:t>Epstein</w:t>
      </w:r>
      <w:proofErr w:type="spellEnd"/>
      <w:r>
        <w:t xml:space="preserve"> olayı ile ilişkili Türkiye’de bazı kişi ve kurumlara dair iddialar üzerine Ankara Cumhuriyet Başsavcılığı’nca soruşturma başlatıldığı basına yansımıştır. Bu denli ağır ve sarsıcı iddialar karşısında, hiçbir kişi veya kurum ayrımı yapılmaksızın, olayın vahametiyle mütenasip şekilde etkin, şeffaf ve kararlı bir hukuki mücadele yürütülmesi zorunludur." çağrısında bulunuldu.</w:t>
      </w:r>
    </w:p>
    <w:sectPr w:rsidR="008A0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29"/>
    <w:rsid w:val="003C1446"/>
    <w:rsid w:val="008A0701"/>
    <w:rsid w:val="00F55829"/>
    <w:rsid w:val="00FC4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B823"/>
  <w15:chartTrackingRefBased/>
  <w15:docId w15:val="{3496C847-0940-4109-94D1-BD44D627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2026-02-05T13:38:00Z</dcterms:created>
  <dcterms:modified xsi:type="dcterms:W3CDTF">2026-02-05T13:50:00Z</dcterms:modified>
</cp:coreProperties>
</file>